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44.02.04 Специальное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Фурманова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Клюева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Дьяченко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Конякина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Кульфитдинова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Сирожиддиновна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Каргина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Авилова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Зайцева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Новикова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Воронцова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Матвеева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Ефентьева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Щербакова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Москаленко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Панечкина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Березина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Катасонова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